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A18" w:rsidRDefault="00D268F8">
      <w:r w:rsidRPr="003E387F">
        <w:rPr>
          <w:b/>
          <w:color w:val="FF0000"/>
        </w:rPr>
        <w:t>MAC 1105</w:t>
      </w:r>
      <w:r w:rsidR="00910716">
        <w:rPr>
          <w:b/>
          <w:color w:val="FF0000"/>
        </w:rPr>
        <w:t xml:space="preserve"> Sec 805 Fall 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</w:t>
      </w:r>
    </w:p>
    <w:p w:rsidR="00D268F8" w:rsidRDefault="00910716">
      <w:r>
        <w:t>Course Project (60 points)</w:t>
      </w:r>
    </w:p>
    <w:p w:rsidR="00D268F8" w:rsidRDefault="00D268F8"/>
    <w:p w:rsidR="00D268F8" w:rsidRDefault="00D268F8" w:rsidP="00D268F8">
      <w:pPr>
        <w:pStyle w:val="ListParagraph"/>
        <w:numPr>
          <w:ilvl w:val="0"/>
          <w:numId w:val="1"/>
        </w:numPr>
      </w:pPr>
      <w:r w:rsidRPr="003E387F">
        <w:rPr>
          <w:b/>
        </w:rPr>
        <w:t>Tennis Ball Regressio</w:t>
      </w:r>
      <w:r w:rsidR="00B66727" w:rsidRPr="003E387F">
        <w:rPr>
          <w:b/>
        </w:rPr>
        <w:t>n</w:t>
      </w:r>
      <w:r w:rsidR="005E3A6D">
        <w:t xml:space="preserve"> – Bounce the tennis ball and record the results below </w:t>
      </w:r>
      <w:r w:rsidR="005E3A6D" w:rsidRPr="003E387F">
        <w:rPr>
          <w:b/>
          <w:highlight w:val="yellow"/>
        </w:rPr>
        <w:t>(5 points</w:t>
      </w:r>
      <w:r w:rsidR="003E387F">
        <w:rPr>
          <w:b/>
          <w:highlight w:val="yellow"/>
        </w:rPr>
        <w:t xml:space="preserve"> total</w:t>
      </w:r>
      <w:r w:rsidR="005E3A6D" w:rsidRPr="003E387F">
        <w:rPr>
          <w:b/>
          <w:highlight w:val="yellow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2970"/>
      </w:tblGrid>
      <w:tr w:rsidR="00D268F8" w:rsidTr="00D268F8">
        <w:tc>
          <w:tcPr>
            <w:tcW w:w="1345" w:type="dxa"/>
          </w:tcPr>
          <w:p w:rsidR="00D268F8" w:rsidRDefault="00D268F8" w:rsidP="00D268F8">
            <w:r>
              <w:t>Time</w:t>
            </w:r>
          </w:p>
        </w:tc>
        <w:tc>
          <w:tcPr>
            <w:tcW w:w="2970" w:type="dxa"/>
          </w:tcPr>
          <w:p w:rsidR="00D268F8" w:rsidRDefault="00D268F8" w:rsidP="00D268F8">
            <w:r>
              <w:t>Number of Bounces</w:t>
            </w:r>
          </w:p>
        </w:tc>
      </w:tr>
      <w:tr w:rsidR="00D268F8" w:rsidTr="00D268F8">
        <w:tc>
          <w:tcPr>
            <w:tcW w:w="1345" w:type="dxa"/>
          </w:tcPr>
          <w:p w:rsidR="00D268F8" w:rsidRDefault="00D268F8" w:rsidP="00D268F8">
            <w:r>
              <w:t>15 seconds</w:t>
            </w:r>
          </w:p>
        </w:tc>
        <w:tc>
          <w:tcPr>
            <w:tcW w:w="2970" w:type="dxa"/>
          </w:tcPr>
          <w:p w:rsidR="00D268F8" w:rsidRDefault="00D268F8" w:rsidP="00D268F8"/>
          <w:p w:rsidR="00D268F8" w:rsidRDefault="00D268F8" w:rsidP="00D268F8"/>
        </w:tc>
      </w:tr>
      <w:tr w:rsidR="00D268F8" w:rsidTr="00D268F8">
        <w:tc>
          <w:tcPr>
            <w:tcW w:w="1345" w:type="dxa"/>
          </w:tcPr>
          <w:p w:rsidR="00D268F8" w:rsidRDefault="005E3A6D" w:rsidP="00D268F8">
            <w:r>
              <w:t>30</w:t>
            </w:r>
            <w:r w:rsidR="00D268F8">
              <w:t xml:space="preserve"> seconds</w:t>
            </w:r>
          </w:p>
        </w:tc>
        <w:tc>
          <w:tcPr>
            <w:tcW w:w="2970" w:type="dxa"/>
          </w:tcPr>
          <w:p w:rsidR="00D268F8" w:rsidRDefault="00D268F8" w:rsidP="00D268F8"/>
          <w:p w:rsidR="00D268F8" w:rsidRDefault="00D268F8" w:rsidP="00D268F8"/>
        </w:tc>
      </w:tr>
      <w:tr w:rsidR="00D268F8" w:rsidTr="00D268F8">
        <w:tc>
          <w:tcPr>
            <w:tcW w:w="1345" w:type="dxa"/>
          </w:tcPr>
          <w:p w:rsidR="00D268F8" w:rsidRDefault="00D268F8" w:rsidP="00D268F8">
            <w:r>
              <w:t>45 seconds</w:t>
            </w:r>
          </w:p>
        </w:tc>
        <w:tc>
          <w:tcPr>
            <w:tcW w:w="2970" w:type="dxa"/>
          </w:tcPr>
          <w:p w:rsidR="00D268F8" w:rsidRDefault="00D268F8" w:rsidP="00D268F8"/>
          <w:p w:rsidR="00D268F8" w:rsidRDefault="00D268F8" w:rsidP="00D268F8"/>
        </w:tc>
      </w:tr>
      <w:tr w:rsidR="00D268F8" w:rsidTr="00D268F8">
        <w:tc>
          <w:tcPr>
            <w:tcW w:w="1345" w:type="dxa"/>
          </w:tcPr>
          <w:p w:rsidR="00D268F8" w:rsidRDefault="00D268F8" w:rsidP="00D268F8">
            <w:r>
              <w:t>60 seconds</w:t>
            </w:r>
          </w:p>
        </w:tc>
        <w:tc>
          <w:tcPr>
            <w:tcW w:w="2970" w:type="dxa"/>
          </w:tcPr>
          <w:p w:rsidR="00D268F8" w:rsidRDefault="00D268F8" w:rsidP="00D268F8"/>
          <w:p w:rsidR="00D268F8" w:rsidRDefault="00D268F8" w:rsidP="00D268F8"/>
        </w:tc>
      </w:tr>
      <w:tr w:rsidR="00D268F8" w:rsidTr="00D268F8">
        <w:tc>
          <w:tcPr>
            <w:tcW w:w="1345" w:type="dxa"/>
          </w:tcPr>
          <w:p w:rsidR="00D268F8" w:rsidRDefault="00D268F8" w:rsidP="00D268F8">
            <w:r>
              <w:t>75 seconds</w:t>
            </w:r>
          </w:p>
        </w:tc>
        <w:tc>
          <w:tcPr>
            <w:tcW w:w="2970" w:type="dxa"/>
          </w:tcPr>
          <w:p w:rsidR="00D268F8" w:rsidRDefault="00D268F8" w:rsidP="00D268F8"/>
          <w:p w:rsidR="00D268F8" w:rsidRDefault="00D268F8" w:rsidP="00D268F8"/>
        </w:tc>
      </w:tr>
    </w:tbl>
    <w:p w:rsidR="00D268F8" w:rsidRDefault="00D268F8" w:rsidP="00D268F8"/>
    <w:p w:rsidR="00D268F8" w:rsidRDefault="005E3A6D" w:rsidP="00D268F8">
      <w:pPr>
        <w:pStyle w:val="ListParagraph"/>
        <w:numPr>
          <w:ilvl w:val="0"/>
          <w:numId w:val="1"/>
        </w:numPr>
      </w:pPr>
      <w:r w:rsidRPr="003E387F">
        <w:rPr>
          <w:b/>
        </w:rPr>
        <w:t>Determine the a</w:t>
      </w:r>
      <w:r w:rsidR="00D268F8" w:rsidRPr="003E387F">
        <w:rPr>
          <w:b/>
        </w:rPr>
        <w:t>verage rate of change</w:t>
      </w:r>
      <w:r>
        <w:t xml:space="preserve">, for the following: </w:t>
      </w:r>
      <w:r w:rsidRPr="003E387F">
        <w:rPr>
          <w:b/>
          <w:highlight w:val="yellow"/>
        </w:rPr>
        <w:t>(</w:t>
      </w:r>
      <w:r w:rsidR="003E387F">
        <w:rPr>
          <w:b/>
          <w:highlight w:val="yellow"/>
        </w:rPr>
        <w:t>6</w:t>
      </w:r>
      <w:r w:rsidR="003E387F" w:rsidRPr="003E387F">
        <w:rPr>
          <w:b/>
          <w:highlight w:val="yellow"/>
        </w:rPr>
        <w:t xml:space="preserve"> </w:t>
      </w:r>
      <w:r w:rsidRPr="003E387F">
        <w:rPr>
          <w:b/>
          <w:highlight w:val="yellow"/>
        </w:rPr>
        <w:t>points total)</w:t>
      </w:r>
    </w:p>
    <w:p w:rsidR="005E3A6D" w:rsidRDefault="005E3A6D" w:rsidP="005E3A6D">
      <w:pPr>
        <w:pStyle w:val="ListParagraph"/>
        <w:ind w:left="1080"/>
      </w:pPr>
    </w:p>
    <w:p w:rsidR="00D268F8" w:rsidRDefault="00D268F8" w:rsidP="00D268F8">
      <w:pPr>
        <w:pStyle w:val="ListParagraph"/>
        <w:numPr>
          <w:ilvl w:val="0"/>
          <w:numId w:val="2"/>
        </w:numPr>
      </w:pPr>
      <w:r>
        <w:t>Find the average rate of change between 15 and 30 seconds</w:t>
      </w:r>
    </w:p>
    <w:p w:rsidR="00D268F8" w:rsidRDefault="00D268F8" w:rsidP="00D268F8"/>
    <w:p w:rsidR="00D268F8" w:rsidRDefault="00D268F8" w:rsidP="00D268F8"/>
    <w:p w:rsidR="00D268F8" w:rsidRDefault="00D268F8" w:rsidP="00D268F8"/>
    <w:p w:rsidR="00D268F8" w:rsidRDefault="00D268F8" w:rsidP="00D268F8">
      <w:pPr>
        <w:pStyle w:val="ListParagraph"/>
        <w:numPr>
          <w:ilvl w:val="0"/>
          <w:numId w:val="2"/>
        </w:numPr>
      </w:pPr>
      <w:r>
        <w:t>Find the average rate of change on the interval [45, 75]</w:t>
      </w:r>
    </w:p>
    <w:p w:rsidR="00D268F8" w:rsidRDefault="00D268F8" w:rsidP="00D268F8"/>
    <w:p w:rsidR="00D268F8" w:rsidRDefault="00D268F8" w:rsidP="00D268F8"/>
    <w:p w:rsidR="00D268F8" w:rsidRDefault="00D268F8" w:rsidP="00D268F8"/>
    <w:p w:rsidR="00D268F8" w:rsidRDefault="00D268F8" w:rsidP="00D268F8">
      <w:pPr>
        <w:pStyle w:val="ListParagraph"/>
        <w:numPr>
          <w:ilvl w:val="0"/>
          <w:numId w:val="1"/>
        </w:numPr>
      </w:pPr>
      <w:r w:rsidRPr="003E387F">
        <w:rPr>
          <w:b/>
        </w:rPr>
        <w:t>Find the equation of the following lines</w:t>
      </w:r>
      <w:r w:rsidR="005E3A6D">
        <w:t xml:space="preserve"> </w:t>
      </w:r>
      <w:r w:rsidR="005E3A6D" w:rsidRPr="003E387F">
        <w:rPr>
          <w:b/>
          <w:highlight w:val="yellow"/>
        </w:rPr>
        <w:t>(1</w:t>
      </w:r>
      <w:r w:rsidR="00910716">
        <w:rPr>
          <w:b/>
          <w:highlight w:val="yellow"/>
        </w:rPr>
        <w:t>6</w:t>
      </w:r>
      <w:r w:rsidR="005E3A6D" w:rsidRPr="003E387F">
        <w:rPr>
          <w:b/>
          <w:highlight w:val="yellow"/>
        </w:rPr>
        <w:t xml:space="preserve"> points total)</w:t>
      </w:r>
      <w:r w:rsidRPr="003E387F">
        <w:rPr>
          <w:b/>
          <w:highlight w:val="yellow"/>
        </w:rPr>
        <w:t>:</w:t>
      </w:r>
    </w:p>
    <w:p w:rsidR="00D268F8" w:rsidRDefault="00D268F8" w:rsidP="00D268F8">
      <w:pPr>
        <w:pStyle w:val="ListParagraph"/>
        <w:numPr>
          <w:ilvl w:val="0"/>
          <w:numId w:val="2"/>
        </w:numPr>
      </w:pPr>
      <w:r>
        <w:t>Vertical line through (15 seconds, # of bounces)</w:t>
      </w:r>
    </w:p>
    <w:p w:rsidR="00D268F8" w:rsidRDefault="00D268F8" w:rsidP="00D268F8"/>
    <w:p w:rsidR="00D268F8" w:rsidRDefault="00D268F8" w:rsidP="00D268F8">
      <w:pPr>
        <w:pStyle w:val="ListParagraph"/>
        <w:numPr>
          <w:ilvl w:val="0"/>
          <w:numId w:val="2"/>
        </w:numPr>
      </w:pPr>
      <w:r>
        <w:t>Horizontal line through (</w:t>
      </w:r>
      <w:r w:rsidR="00910716">
        <w:t>75</w:t>
      </w:r>
      <w:r>
        <w:t xml:space="preserve"> seconds, # of bounces)</w:t>
      </w:r>
    </w:p>
    <w:p w:rsidR="00DE561E" w:rsidRDefault="00DE561E" w:rsidP="00DE561E">
      <w:pPr>
        <w:pStyle w:val="ListParagraph"/>
      </w:pPr>
    </w:p>
    <w:p w:rsidR="00DE561E" w:rsidRDefault="00DE561E" w:rsidP="00DE561E">
      <w:pPr>
        <w:pStyle w:val="ListParagraph"/>
      </w:pPr>
    </w:p>
    <w:p w:rsidR="00D268F8" w:rsidRDefault="00D268F8" w:rsidP="00D268F8">
      <w:pPr>
        <w:pStyle w:val="ListParagraph"/>
      </w:pPr>
    </w:p>
    <w:p w:rsidR="00D268F8" w:rsidRDefault="00D268F8" w:rsidP="00D268F8">
      <w:pPr>
        <w:pStyle w:val="ListParagraph"/>
        <w:numPr>
          <w:ilvl w:val="0"/>
          <w:numId w:val="2"/>
        </w:numPr>
      </w:pPr>
      <w:r>
        <w:t xml:space="preserve">Parallel to </w:t>
      </w:r>
      <w:r w:rsidR="00910716">
        <w:t>2</w:t>
      </w:r>
      <w:r>
        <w:t xml:space="preserve">x </w:t>
      </w:r>
      <w:r w:rsidR="00910716">
        <w:t>-</w:t>
      </w:r>
      <w:r>
        <w:t xml:space="preserve"> 3y = 6 and through (30 seconds, # of bounces)</w:t>
      </w:r>
    </w:p>
    <w:p w:rsidR="00D268F8" w:rsidRDefault="00D268F8" w:rsidP="00D268F8">
      <w:pPr>
        <w:pStyle w:val="ListParagraph"/>
      </w:pPr>
    </w:p>
    <w:p w:rsidR="00D268F8" w:rsidRDefault="00D268F8" w:rsidP="00D268F8"/>
    <w:p w:rsidR="00D268F8" w:rsidRDefault="00D268F8" w:rsidP="00D268F8">
      <w:pPr>
        <w:pStyle w:val="ListParagraph"/>
        <w:numPr>
          <w:ilvl w:val="0"/>
          <w:numId w:val="2"/>
        </w:numPr>
      </w:pPr>
      <w:r>
        <w:t xml:space="preserve">Perpendicular to 4x </w:t>
      </w:r>
      <w:r w:rsidR="00910716">
        <w:t>+</w:t>
      </w:r>
      <w:r>
        <w:t xml:space="preserve"> 5y = 12 and through (</w:t>
      </w:r>
      <w:r w:rsidR="00910716">
        <w:t>60</w:t>
      </w:r>
      <w:r>
        <w:t xml:space="preserve"> seconds, # of bounces)</w:t>
      </w:r>
    </w:p>
    <w:p w:rsidR="00D268F8" w:rsidRDefault="00D268F8" w:rsidP="00D268F8"/>
    <w:p w:rsidR="00D268F8" w:rsidRDefault="00D268F8" w:rsidP="00D268F8"/>
    <w:p w:rsidR="00B66727" w:rsidRDefault="00B66727" w:rsidP="00D268F8"/>
    <w:p w:rsidR="00B66727" w:rsidRDefault="00B66727" w:rsidP="00D268F8">
      <w:r w:rsidRPr="003E387F">
        <w:rPr>
          <w:b/>
        </w:rPr>
        <w:t>Use the following directions to find the “line of best fit”</w:t>
      </w:r>
      <w:r>
        <w:t xml:space="preserve"> </w:t>
      </w:r>
      <w:r w:rsidR="00606B8A">
        <w:t>– (</w:t>
      </w:r>
      <w:r w:rsidR="00910716">
        <w:rPr>
          <w:b/>
          <w:highlight w:val="yellow"/>
        </w:rPr>
        <w:t>8</w:t>
      </w:r>
      <w:r w:rsidR="005E3A6D" w:rsidRPr="003E387F">
        <w:rPr>
          <w:b/>
          <w:highlight w:val="yellow"/>
        </w:rPr>
        <w:t xml:space="preserve"> points)</w:t>
      </w:r>
    </w:p>
    <w:p w:rsidR="00DE561E" w:rsidRPr="00DE561E" w:rsidRDefault="00DE561E" w:rsidP="00DE561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E561E">
        <w:rPr>
          <w:sz w:val="24"/>
          <w:szCs w:val="24"/>
        </w:rPr>
        <w:t>Let’s use our calculator to enter data</w:t>
      </w:r>
    </w:p>
    <w:p w:rsidR="00DE561E" w:rsidRPr="00FB71EA" w:rsidRDefault="00DE561E" w:rsidP="00DE561E">
      <w:pPr>
        <w:pStyle w:val="ListParagraph"/>
        <w:rPr>
          <w:sz w:val="24"/>
          <w:szCs w:val="24"/>
        </w:rPr>
      </w:pPr>
    </w:p>
    <w:p w:rsidR="00DE561E" w:rsidRDefault="00DE561E" w:rsidP="00DE561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Step 1: Select &lt;STAT&gt;</w:t>
      </w:r>
    </w:p>
    <w:p w:rsidR="00DE561E" w:rsidRDefault="00DE561E" w:rsidP="00DE561E">
      <w:pPr>
        <w:pStyle w:val="ListParagraph"/>
        <w:rPr>
          <w:sz w:val="24"/>
          <w:szCs w:val="24"/>
        </w:rPr>
      </w:pPr>
    </w:p>
    <w:p w:rsidR="00DE561E" w:rsidRDefault="00DE561E" w:rsidP="00DE561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Step 2: Select &lt;Edit&gt; or # 1</w:t>
      </w:r>
    </w:p>
    <w:p w:rsidR="00DE561E" w:rsidRDefault="00DE561E" w:rsidP="00DE561E">
      <w:pPr>
        <w:pStyle w:val="ListParagraph"/>
        <w:rPr>
          <w:sz w:val="24"/>
          <w:szCs w:val="24"/>
        </w:rPr>
      </w:pPr>
    </w:p>
    <w:p w:rsidR="00DE561E" w:rsidRDefault="00DE561E" w:rsidP="00DE561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Step 3: Enter the class data for x and y</w:t>
      </w:r>
    </w:p>
    <w:p w:rsidR="00DE561E" w:rsidRDefault="00DE561E" w:rsidP="00DE561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*Note: L1 corresponds to </w:t>
      </w:r>
      <w:r>
        <w:rPr>
          <w:i/>
          <w:sz w:val="24"/>
          <w:szCs w:val="24"/>
        </w:rPr>
        <w:t>x</w:t>
      </w:r>
      <w:r>
        <w:rPr>
          <w:sz w:val="24"/>
          <w:szCs w:val="24"/>
        </w:rPr>
        <w:t xml:space="preserve"> and L2 corresponds to </w:t>
      </w:r>
      <w:r>
        <w:rPr>
          <w:i/>
          <w:sz w:val="24"/>
          <w:szCs w:val="24"/>
        </w:rPr>
        <w:t>y</w:t>
      </w:r>
    </w:p>
    <w:p w:rsidR="00DE561E" w:rsidRDefault="00DE561E" w:rsidP="00DE561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*Note: Clear any previous data, if needed (up arrow, clear, down arrow)</w:t>
      </w:r>
    </w:p>
    <w:p w:rsidR="00DE561E" w:rsidRDefault="00DE561E" w:rsidP="00DE561E">
      <w:pPr>
        <w:pStyle w:val="ListParagraph"/>
        <w:rPr>
          <w:sz w:val="24"/>
          <w:szCs w:val="24"/>
        </w:rPr>
      </w:pPr>
    </w:p>
    <w:p w:rsidR="00DE561E" w:rsidRPr="00A63A5E" w:rsidRDefault="00DE561E" w:rsidP="00DE561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Step 3: Select &lt;STAT&gt;</w:t>
      </w:r>
    </w:p>
    <w:p w:rsidR="00DE561E" w:rsidRDefault="00DE561E" w:rsidP="00DE561E">
      <w:pPr>
        <w:ind w:firstLine="720"/>
        <w:rPr>
          <w:sz w:val="24"/>
          <w:szCs w:val="24"/>
        </w:rPr>
      </w:pPr>
      <w:r>
        <w:rPr>
          <w:sz w:val="24"/>
          <w:szCs w:val="24"/>
        </w:rPr>
        <w:t>Step 4: Select &lt;CALC&gt;</w:t>
      </w:r>
    </w:p>
    <w:p w:rsidR="00DE561E" w:rsidRDefault="00DE561E" w:rsidP="00DE561E">
      <w:pPr>
        <w:ind w:firstLine="720"/>
        <w:rPr>
          <w:sz w:val="24"/>
          <w:szCs w:val="24"/>
        </w:rPr>
      </w:pPr>
      <w:r>
        <w:rPr>
          <w:sz w:val="24"/>
          <w:szCs w:val="24"/>
        </w:rPr>
        <w:t>Step 5: Select &lt;LinReg&gt; or # 4, &lt;enter&gt;</w:t>
      </w:r>
    </w:p>
    <w:p w:rsidR="00DE561E" w:rsidRDefault="00DE561E" w:rsidP="00DE561E">
      <w:pPr>
        <w:ind w:firstLine="720"/>
        <w:rPr>
          <w:sz w:val="24"/>
          <w:szCs w:val="24"/>
        </w:rPr>
      </w:pPr>
    </w:p>
    <w:p w:rsidR="00DE561E" w:rsidRDefault="00DE561E" w:rsidP="0091071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Linear Regression or line of best fit: ____________________________ (round </w:t>
      </w:r>
      <w:r w:rsidR="00910716">
        <w:rPr>
          <w:sz w:val="24"/>
          <w:szCs w:val="24"/>
        </w:rPr>
        <w:t xml:space="preserve">any decimals </w:t>
      </w:r>
      <w:r>
        <w:rPr>
          <w:sz w:val="24"/>
          <w:szCs w:val="24"/>
        </w:rPr>
        <w:t>to thousandths place)</w:t>
      </w:r>
    </w:p>
    <w:p w:rsidR="005E3A6D" w:rsidRDefault="005E3A6D" w:rsidP="00DE561E">
      <w:pPr>
        <w:ind w:firstLine="720"/>
        <w:rPr>
          <w:sz w:val="24"/>
          <w:szCs w:val="24"/>
        </w:rPr>
      </w:pPr>
    </w:p>
    <w:p w:rsidR="005E3A6D" w:rsidRDefault="005E3A6D" w:rsidP="005E3A6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Create the scatter diagram which shows the data points from step 1 and the line of best fit from step 7. </w:t>
      </w:r>
      <w:r w:rsidRPr="003E387F">
        <w:rPr>
          <w:b/>
          <w:sz w:val="24"/>
          <w:szCs w:val="24"/>
          <w:highlight w:val="yellow"/>
        </w:rPr>
        <w:t>(</w:t>
      </w:r>
      <w:r w:rsidR="003E387F">
        <w:rPr>
          <w:b/>
          <w:sz w:val="24"/>
          <w:szCs w:val="24"/>
          <w:highlight w:val="yellow"/>
        </w:rPr>
        <w:t>10</w:t>
      </w:r>
      <w:r w:rsidRPr="003E387F">
        <w:rPr>
          <w:b/>
          <w:sz w:val="24"/>
          <w:szCs w:val="24"/>
          <w:highlight w:val="yellow"/>
        </w:rPr>
        <w:t xml:space="preserve"> points)</w:t>
      </w:r>
      <w:r>
        <w:rPr>
          <w:sz w:val="24"/>
          <w:szCs w:val="24"/>
        </w:rPr>
        <w:t xml:space="preserve"> Include the diagram below; be sure to have the axes labeled appropriately.</w:t>
      </w:r>
    </w:p>
    <w:p w:rsidR="005E3A6D" w:rsidRDefault="005E3A6D" w:rsidP="005E3A6D">
      <w:pPr>
        <w:rPr>
          <w:sz w:val="24"/>
          <w:szCs w:val="24"/>
        </w:rPr>
      </w:pPr>
    </w:p>
    <w:p w:rsidR="003E387F" w:rsidRDefault="003E387F" w:rsidP="003E387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Step 1: Select &lt;STAT&gt;</w:t>
      </w:r>
    </w:p>
    <w:p w:rsidR="003E387F" w:rsidRDefault="003E387F" w:rsidP="003E387F">
      <w:pPr>
        <w:pStyle w:val="ListParagraph"/>
        <w:rPr>
          <w:sz w:val="24"/>
          <w:szCs w:val="24"/>
        </w:rPr>
      </w:pPr>
    </w:p>
    <w:p w:rsidR="003E387F" w:rsidRDefault="003E387F" w:rsidP="003E387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Step 2: Select &lt;Edit&gt; or # 1</w:t>
      </w:r>
    </w:p>
    <w:p w:rsidR="003E387F" w:rsidRDefault="003E387F" w:rsidP="003E387F">
      <w:pPr>
        <w:pStyle w:val="ListParagraph"/>
        <w:rPr>
          <w:sz w:val="24"/>
          <w:szCs w:val="24"/>
        </w:rPr>
      </w:pPr>
    </w:p>
    <w:p w:rsidR="003E387F" w:rsidRDefault="003E387F" w:rsidP="003E387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Step 3: Enter the class data for x and y</w:t>
      </w:r>
    </w:p>
    <w:p w:rsidR="003E387F" w:rsidRDefault="003E387F" w:rsidP="003E387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*Note: L1 corresponds to </w:t>
      </w:r>
      <w:r>
        <w:rPr>
          <w:i/>
          <w:sz w:val="24"/>
          <w:szCs w:val="24"/>
        </w:rPr>
        <w:t>x</w:t>
      </w:r>
      <w:r>
        <w:rPr>
          <w:sz w:val="24"/>
          <w:szCs w:val="24"/>
        </w:rPr>
        <w:t xml:space="preserve"> and L2 corresponds to </w:t>
      </w:r>
      <w:r>
        <w:rPr>
          <w:i/>
          <w:sz w:val="24"/>
          <w:szCs w:val="24"/>
        </w:rPr>
        <w:t>y</w:t>
      </w:r>
    </w:p>
    <w:p w:rsidR="003E387F" w:rsidRDefault="003E387F" w:rsidP="003E387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*Note: Clear any previous data, if needed</w:t>
      </w:r>
    </w:p>
    <w:p w:rsidR="003E387F" w:rsidRDefault="003E387F" w:rsidP="003E387F">
      <w:pPr>
        <w:pStyle w:val="ListParagraph"/>
        <w:rPr>
          <w:sz w:val="24"/>
          <w:szCs w:val="24"/>
        </w:rPr>
      </w:pPr>
    </w:p>
    <w:p w:rsidR="003E387F" w:rsidRDefault="003E387F" w:rsidP="003E387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Step 4: Select &lt;2</w:t>
      </w:r>
      <w:r w:rsidRPr="00A63A5E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>&gt;, &lt;y=&gt; for STAT PLOT</w:t>
      </w:r>
    </w:p>
    <w:p w:rsidR="003E387F" w:rsidRDefault="003E387F" w:rsidP="003E387F">
      <w:pPr>
        <w:pStyle w:val="ListParagraph"/>
        <w:rPr>
          <w:sz w:val="24"/>
          <w:szCs w:val="24"/>
        </w:rPr>
      </w:pPr>
    </w:p>
    <w:p w:rsidR="003E387F" w:rsidRDefault="003E387F" w:rsidP="003E387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Step 5: Select &lt;1&gt;</w:t>
      </w:r>
    </w:p>
    <w:p w:rsidR="003E387F" w:rsidRDefault="003E387F" w:rsidP="003E387F">
      <w:pPr>
        <w:pStyle w:val="ListParagraph"/>
        <w:rPr>
          <w:sz w:val="24"/>
          <w:szCs w:val="24"/>
        </w:rPr>
      </w:pPr>
    </w:p>
    <w:p w:rsidR="003E387F" w:rsidRDefault="003E387F" w:rsidP="003E387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Step 6: Turn on Plot 1</w:t>
      </w:r>
    </w:p>
    <w:p w:rsidR="003E387F" w:rsidRDefault="003E387F" w:rsidP="003E387F">
      <w:pPr>
        <w:pStyle w:val="ListParagraph"/>
        <w:rPr>
          <w:sz w:val="24"/>
          <w:szCs w:val="24"/>
        </w:rPr>
      </w:pPr>
    </w:p>
    <w:p w:rsidR="003E387F" w:rsidRDefault="003E387F" w:rsidP="003E387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Step 7: Select &lt;Zoom&gt; and #9 &lt;Zoom STAT&gt;</w:t>
      </w:r>
    </w:p>
    <w:p w:rsidR="003E387F" w:rsidRDefault="003E387F" w:rsidP="003E387F">
      <w:pPr>
        <w:pStyle w:val="ListParagraph"/>
        <w:rPr>
          <w:sz w:val="24"/>
          <w:szCs w:val="24"/>
        </w:rPr>
      </w:pPr>
    </w:p>
    <w:p w:rsidR="003E387F" w:rsidRDefault="003E387F" w:rsidP="003E387F">
      <w:pPr>
        <w:pStyle w:val="ListParagraph"/>
        <w:rPr>
          <w:sz w:val="24"/>
          <w:szCs w:val="24"/>
        </w:rPr>
      </w:pPr>
    </w:p>
    <w:p w:rsidR="005E3A6D" w:rsidRDefault="005E3A6D" w:rsidP="005E3A6D">
      <w:pPr>
        <w:rPr>
          <w:sz w:val="24"/>
          <w:szCs w:val="24"/>
        </w:rPr>
      </w:pPr>
    </w:p>
    <w:p w:rsidR="005E3A6D" w:rsidRDefault="005E3A6D" w:rsidP="005E3A6D">
      <w:pPr>
        <w:rPr>
          <w:sz w:val="24"/>
          <w:szCs w:val="24"/>
        </w:rPr>
      </w:pPr>
    </w:p>
    <w:p w:rsidR="003E387F" w:rsidRDefault="005E3A6D" w:rsidP="005E3A6D">
      <w:pPr>
        <w:rPr>
          <w:b/>
          <w:sz w:val="24"/>
          <w:szCs w:val="24"/>
        </w:rPr>
      </w:pPr>
      <w:r w:rsidRPr="005E3A6D">
        <w:rPr>
          <w:b/>
          <w:sz w:val="24"/>
          <w:szCs w:val="24"/>
        </w:rPr>
        <w:t xml:space="preserve">9.) Find a real life example which shows the use of a linear regression equation. </w:t>
      </w:r>
      <w:r w:rsidR="003E387F" w:rsidRPr="00910716">
        <w:rPr>
          <w:b/>
          <w:sz w:val="24"/>
          <w:szCs w:val="24"/>
          <w:highlight w:val="yellow"/>
        </w:rPr>
        <w:t>–</w:t>
      </w:r>
      <w:r w:rsidRPr="00910716">
        <w:rPr>
          <w:b/>
          <w:sz w:val="24"/>
          <w:szCs w:val="24"/>
          <w:highlight w:val="yellow"/>
        </w:rPr>
        <w:t xml:space="preserve"> </w:t>
      </w:r>
      <w:r w:rsidR="00910716" w:rsidRPr="00910716">
        <w:rPr>
          <w:b/>
          <w:sz w:val="24"/>
          <w:szCs w:val="24"/>
          <w:highlight w:val="yellow"/>
        </w:rPr>
        <w:t>15 points</w:t>
      </w:r>
    </w:p>
    <w:p w:rsidR="005E3A6D" w:rsidRDefault="005E3A6D" w:rsidP="005E3A6D">
      <w:pPr>
        <w:rPr>
          <w:sz w:val="24"/>
          <w:szCs w:val="24"/>
        </w:rPr>
      </w:pPr>
      <w:r>
        <w:rPr>
          <w:sz w:val="24"/>
          <w:szCs w:val="24"/>
        </w:rPr>
        <w:t>a.) Find an example of 15 data points comparing 2 items which are linearly related.</w:t>
      </w:r>
    </w:p>
    <w:p w:rsidR="005E3A6D" w:rsidRDefault="005E3A6D" w:rsidP="005E3A6D">
      <w:pPr>
        <w:rPr>
          <w:sz w:val="24"/>
          <w:szCs w:val="24"/>
        </w:rPr>
      </w:pPr>
      <w:r>
        <w:rPr>
          <w:sz w:val="24"/>
          <w:szCs w:val="24"/>
        </w:rPr>
        <w:t>b.) List the sample data points; including the topic of the study.</w:t>
      </w:r>
    </w:p>
    <w:p w:rsidR="003E387F" w:rsidRDefault="005E3A6D" w:rsidP="005E3A6D">
      <w:pPr>
        <w:rPr>
          <w:sz w:val="24"/>
          <w:szCs w:val="24"/>
        </w:rPr>
      </w:pPr>
      <w:r>
        <w:rPr>
          <w:sz w:val="24"/>
          <w:szCs w:val="24"/>
        </w:rPr>
        <w:t xml:space="preserve">c.) Determine the line of best fit; </w:t>
      </w:r>
      <w:r w:rsidRPr="00910716">
        <w:rPr>
          <w:color w:val="FF0000"/>
          <w:sz w:val="24"/>
          <w:szCs w:val="24"/>
        </w:rPr>
        <w:t xml:space="preserve">include the equation in your report. </w:t>
      </w:r>
    </w:p>
    <w:p w:rsidR="005E3A6D" w:rsidRDefault="003E387F" w:rsidP="005E3A6D">
      <w:pPr>
        <w:rPr>
          <w:sz w:val="24"/>
          <w:szCs w:val="24"/>
        </w:rPr>
      </w:pPr>
      <w:r>
        <w:rPr>
          <w:sz w:val="24"/>
          <w:szCs w:val="24"/>
        </w:rPr>
        <w:t>Additionally, find</w:t>
      </w:r>
      <w:r w:rsidR="005E3A6D">
        <w:rPr>
          <w:sz w:val="24"/>
          <w:szCs w:val="24"/>
        </w:rPr>
        <w:t xml:space="preserve"> </w:t>
      </w:r>
      <w:r>
        <w:rPr>
          <w:sz w:val="24"/>
          <w:szCs w:val="24"/>
        </w:rPr>
        <w:t>one x-value (not in the chart from step 1) and determine</w:t>
      </w:r>
      <w:r w:rsidR="005E3A6D">
        <w:rPr>
          <w:sz w:val="24"/>
          <w:szCs w:val="24"/>
        </w:rPr>
        <w:t xml:space="preserve"> the associated y-</w:t>
      </w:r>
      <w:r>
        <w:rPr>
          <w:sz w:val="24"/>
          <w:szCs w:val="24"/>
        </w:rPr>
        <w:t>value using the line of best fit to show your work.</w:t>
      </w:r>
    </w:p>
    <w:p w:rsidR="005E3A6D" w:rsidRDefault="005E3A6D" w:rsidP="005E3A6D">
      <w:pPr>
        <w:rPr>
          <w:sz w:val="24"/>
          <w:szCs w:val="24"/>
        </w:rPr>
      </w:pPr>
      <w:r>
        <w:rPr>
          <w:sz w:val="24"/>
          <w:szCs w:val="24"/>
        </w:rPr>
        <w:t>d.) Identify/list the resource you used in this example.</w:t>
      </w:r>
    </w:p>
    <w:p w:rsidR="005E3A6D" w:rsidRDefault="005E3A6D" w:rsidP="005E3A6D">
      <w:pPr>
        <w:rPr>
          <w:sz w:val="24"/>
          <w:szCs w:val="24"/>
        </w:rPr>
      </w:pPr>
      <w:r>
        <w:rPr>
          <w:sz w:val="24"/>
          <w:szCs w:val="24"/>
        </w:rPr>
        <w:t xml:space="preserve">*Note: This should be an example that is already “in print”. You are not creating your own exercise for this portion of the project. </w:t>
      </w:r>
    </w:p>
    <w:p w:rsidR="003E387F" w:rsidRDefault="003E387F" w:rsidP="005E3A6D">
      <w:pPr>
        <w:rPr>
          <w:sz w:val="24"/>
          <w:szCs w:val="24"/>
        </w:rPr>
      </w:pPr>
    </w:p>
    <w:p w:rsidR="003E387F" w:rsidRPr="003E387F" w:rsidRDefault="003E387F" w:rsidP="005E3A6D">
      <w:pPr>
        <w:rPr>
          <w:b/>
          <w:color w:val="00B050"/>
          <w:sz w:val="28"/>
          <w:szCs w:val="28"/>
        </w:rPr>
      </w:pPr>
      <w:r w:rsidRPr="003E387F">
        <w:rPr>
          <w:b/>
          <w:color w:val="00B050"/>
          <w:sz w:val="28"/>
          <w:szCs w:val="28"/>
        </w:rPr>
        <w:t xml:space="preserve">This project is to be posted on Canvas by </w:t>
      </w:r>
      <w:r w:rsidR="00910716">
        <w:rPr>
          <w:b/>
          <w:color w:val="00B050"/>
          <w:sz w:val="28"/>
          <w:szCs w:val="28"/>
        </w:rPr>
        <w:t>10/16</w:t>
      </w:r>
      <w:bookmarkStart w:id="0" w:name="_GoBack"/>
      <w:bookmarkEnd w:id="0"/>
      <w:r w:rsidRPr="003E387F">
        <w:rPr>
          <w:b/>
          <w:color w:val="00B050"/>
          <w:sz w:val="28"/>
          <w:szCs w:val="28"/>
        </w:rPr>
        <w:t>/2019 at 11:59 pm.</w:t>
      </w:r>
    </w:p>
    <w:p w:rsidR="005E3A6D" w:rsidRPr="005E3A6D" w:rsidRDefault="005E3A6D" w:rsidP="003E387F">
      <w:pPr>
        <w:pStyle w:val="ListParagraph"/>
        <w:spacing w:after="0" w:line="240" w:lineRule="auto"/>
        <w:contextualSpacing w:val="0"/>
        <w:rPr>
          <w:sz w:val="24"/>
          <w:szCs w:val="24"/>
        </w:rPr>
      </w:pPr>
    </w:p>
    <w:p w:rsidR="00DE561E" w:rsidRDefault="00DE561E" w:rsidP="00D268F8"/>
    <w:sectPr w:rsidR="00DE561E" w:rsidSect="00DE56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37733"/>
    <w:multiLevelType w:val="hybridMultilevel"/>
    <w:tmpl w:val="83189E58"/>
    <w:lvl w:ilvl="0" w:tplc="7DBCFDD6">
      <w:start w:val="1"/>
      <w:numFmt w:val="decimal"/>
      <w:lvlText w:val="%1.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4E5B508F"/>
    <w:multiLevelType w:val="hybridMultilevel"/>
    <w:tmpl w:val="80863674"/>
    <w:lvl w:ilvl="0" w:tplc="E7E02C4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B269E"/>
    <w:multiLevelType w:val="hybridMultilevel"/>
    <w:tmpl w:val="8EC8105C"/>
    <w:lvl w:ilvl="0" w:tplc="59BE68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8F8"/>
    <w:rsid w:val="003E387F"/>
    <w:rsid w:val="004F38A8"/>
    <w:rsid w:val="00561A18"/>
    <w:rsid w:val="005E3A6D"/>
    <w:rsid w:val="00606B8A"/>
    <w:rsid w:val="006B5F8A"/>
    <w:rsid w:val="00910716"/>
    <w:rsid w:val="00B66727"/>
    <w:rsid w:val="00D268F8"/>
    <w:rsid w:val="00DE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916B4"/>
  <w15:chartTrackingRefBased/>
  <w15:docId w15:val="{D5B82C40-0F07-43E3-9566-59687082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68F8"/>
    <w:pPr>
      <w:ind w:left="720"/>
      <w:contextualSpacing/>
    </w:pPr>
  </w:style>
  <w:style w:type="table" w:styleId="TableGrid">
    <w:name w:val="Table Grid"/>
    <w:basedOn w:val="TableNormal"/>
    <w:uiPriority w:val="39"/>
    <w:rsid w:val="00D2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3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8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FSW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Smith</dc:creator>
  <cp:keywords/>
  <dc:description/>
  <cp:lastModifiedBy>Christine Smith</cp:lastModifiedBy>
  <cp:revision>2</cp:revision>
  <cp:lastPrinted>2016-09-26T13:39:00Z</cp:lastPrinted>
  <dcterms:created xsi:type="dcterms:W3CDTF">2019-08-12T19:01:00Z</dcterms:created>
  <dcterms:modified xsi:type="dcterms:W3CDTF">2019-08-12T19:01:00Z</dcterms:modified>
</cp:coreProperties>
</file>